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777"/>
      </w:tblGrid>
      <w:tr w:rsidR="00644D81" w:rsidTr="0074620F">
        <w:tc>
          <w:tcPr>
            <w:tcW w:w="1668" w:type="dxa"/>
          </w:tcPr>
          <w:p w:rsidR="008C0E64" w:rsidRDefault="00644D81" w:rsidP="00655A98">
            <w:pPr>
              <w:rPr>
                <w:rFonts w:ascii="Times New Roman" w:hAnsi="Times New Roman"/>
                <w:b/>
                <w:color w:val="5F497A" w:themeColor="accent4" w:themeShade="BF"/>
                <w:sz w:val="32"/>
                <w:szCs w:val="32"/>
              </w:rPr>
            </w:pPr>
            <w:r w:rsidRPr="00644D81">
              <w:rPr>
                <w:rFonts w:ascii="Times New Roman" w:hAnsi="Times New Roman"/>
                <w:b/>
                <w:noProof/>
                <w:color w:val="5F497A" w:themeColor="accent4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951851"/>
                  <wp:effectExtent l="0" t="0" r="0" b="1270"/>
                  <wp:docPr id="1" name="Рисунок 1" descr="C:\Users\personal\Downloads\обложка 4-201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wnloads\обложка 4-201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11" cy="300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0" w:type="dxa"/>
          </w:tcPr>
          <w:p w:rsidR="008E724E" w:rsidRPr="002341E9" w:rsidRDefault="008E724E" w:rsidP="00655A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F15DB1" w:rsidRPr="00EB2449" w:rsidRDefault="00EB2449" w:rsidP="008C0E6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  <w:t>Рецензируемый ж</w:t>
            </w:r>
            <w:r w:rsidR="008C0E64" w:rsidRPr="00EB2449"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  <w:t xml:space="preserve">урнал </w:t>
            </w:r>
          </w:p>
          <w:p w:rsidR="008C0E64" w:rsidRPr="00EB2449" w:rsidRDefault="008C0E64" w:rsidP="008C0E6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</w:pPr>
            <w:r w:rsidRPr="00EB2449"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  <w:t xml:space="preserve">«Вестник Донского государственного </w:t>
            </w:r>
          </w:p>
          <w:p w:rsidR="008C0E64" w:rsidRPr="00EB2449" w:rsidRDefault="008C0E64" w:rsidP="00644D8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</w:pPr>
            <w:r w:rsidRPr="00EB2449">
              <w:rPr>
                <w:rFonts w:ascii="Times New Roman" w:hAnsi="Times New Roman"/>
                <w:b/>
                <w:color w:val="5F497A" w:themeColor="accent4" w:themeShade="BF"/>
                <w:sz w:val="32"/>
                <w:szCs w:val="24"/>
              </w:rPr>
              <w:t>технического университета»</w:t>
            </w:r>
          </w:p>
          <w:p w:rsidR="00655A98" w:rsidRPr="002341E9" w:rsidRDefault="00655A98" w:rsidP="00644D8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74620F" w:rsidRPr="002341E9" w:rsidRDefault="0074620F" w:rsidP="00644D81">
            <w:pPr>
              <w:shd w:val="clear" w:color="auto" w:fill="FFFFFF"/>
              <w:jc w:val="center"/>
              <w:rPr>
                <w:rStyle w:val="a6"/>
                <w:rFonts w:ascii="Times New Roman" w:hAnsi="Times New Roman"/>
                <w:bCs w:val="0"/>
                <w:color w:val="5F497A" w:themeColor="accent4" w:themeShade="BF"/>
                <w:sz w:val="24"/>
                <w:szCs w:val="24"/>
              </w:rPr>
            </w:pPr>
          </w:p>
          <w:p w:rsidR="00644D81" w:rsidRPr="00644D81" w:rsidRDefault="0074620F" w:rsidP="00644D81">
            <w:pPr>
              <w:pStyle w:val="a5"/>
              <w:spacing w:before="0" w:beforeAutospacing="0" w:after="240" w:afterAutospacing="0"/>
              <w:contextualSpacing/>
              <w:jc w:val="center"/>
              <w:rPr>
                <w:sz w:val="28"/>
              </w:rPr>
            </w:pPr>
            <w:r w:rsidRPr="00644D81">
              <w:rPr>
                <w:rStyle w:val="a6"/>
                <w:b w:val="0"/>
                <w:sz w:val="28"/>
              </w:rPr>
              <w:t>Журнал «Вестник ДГТУ»</w:t>
            </w:r>
            <w:r w:rsidRPr="00644D81">
              <w:rPr>
                <w:b/>
                <w:sz w:val="28"/>
              </w:rPr>
              <w:t xml:space="preserve"> </w:t>
            </w:r>
            <w:r w:rsidRPr="00644D81">
              <w:rPr>
                <w:sz w:val="28"/>
              </w:rPr>
              <w:t>издается с 1999 года.</w:t>
            </w:r>
          </w:p>
          <w:p w:rsidR="00644D81" w:rsidRDefault="00644D81" w:rsidP="00644D81">
            <w:pPr>
              <w:pStyle w:val="a5"/>
              <w:spacing w:before="0" w:beforeAutospacing="0" w:after="240" w:afterAutospacing="0"/>
              <w:contextualSpacing/>
              <w:jc w:val="center"/>
            </w:pPr>
          </w:p>
          <w:p w:rsidR="00644D81" w:rsidRPr="00644D81" w:rsidRDefault="00644D81" w:rsidP="00644D81">
            <w:pPr>
              <w:pStyle w:val="a5"/>
              <w:spacing w:before="0" w:beforeAutospacing="0" w:after="240" w:afterAutospacing="0"/>
              <w:contextualSpacing/>
              <w:jc w:val="center"/>
              <w:rPr>
                <w:b/>
              </w:rPr>
            </w:pPr>
            <w:r w:rsidRPr="00644D81">
              <w:rPr>
                <w:b/>
              </w:rPr>
              <w:t>DOI: 10.23947/1992-5980</w:t>
            </w:r>
          </w:p>
          <w:p w:rsidR="008C0E64" w:rsidRPr="0074620F" w:rsidRDefault="008C0E64" w:rsidP="008C0E64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655A98" w:rsidRPr="002341E9" w:rsidRDefault="00655A98" w:rsidP="0074620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6960" w:rsidRDefault="00F16960" w:rsidP="002341E9">
      <w:pPr>
        <w:spacing w:after="160"/>
        <w:rPr>
          <w:rFonts w:ascii="Times New Roman" w:hAnsi="Times New Roman"/>
          <w:sz w:val="24"/>
          <w:szCs w:val="24"/>
        </w:rPr>
      </w:pPr>
    </w:p>
    <w:p w:rsidR="002341E9" w:rsidRPr="00857831" w:rsidRDefault="002341E9" w:rsidP="00CF3160">
      <w:pPr>
        <w:spacing w:after="160"/>
        <w:ind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В журнале публикуются научные статьи по </w:t>
      </w:r>
      <w:r w:rsidR="00857831" w:rsidRPr="00857831">
        <w:rPr>
          <w:rFonts w:ascii="Times New Roman" w:hAnsi="Times New Roman"/>
          <w:sz w:val="28"/>
          <w:szCs w:val="24"/>
        </w:rPr>
        <w:t xml:space="preserve">следующим </w:t>
      </w:r>
      <w:r w:rsidRPr="00857831">
        <w:rPr>
          <w:rFonts w:ascii="Times New Roman" w:hAnsi="Times New Roman"/>
          <w:sz w:val="28"/>
          <w:szCs w:val="24"/>
        </w:rPr>
        <w:t>направлениям:</w:t>
      </w:r>
    </w:p>
    <w:p w:rsidR="00CF3160" w:rsidRPr="00857831" w:rsidRDefault="002341E9" w:rsidP="00CF3160">
      <w:pPr>
        <w:pStyle w:val="ac"/>
        <w:numPr>
          <w:ilvl w:val="0"/>
          <w:numId w:val="2"/>
        </w:numPr>
        <w:tabs>
          <w:tab w:val="left" w:pos="426"/>
        </w:tabs>
        <w:spacing w:after="160"/>
        <w:ind w:left="0"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 Механика</w:t>
      </w:r>
      <w:r w:rsidR="00CF3160" w:rsidRPr="00857831">
        <w:rPr>
          <w:rFonts w:ascii="Times New Roman" w:hAnsi="Times New Roman"/>
          <w:sz w:val="28"/>
          <w:szCs w:val="24"/>
        </w:rPr>
        <w:t>: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- 01.02.01 – Теоретическая механика (технические науки);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- 01.02.04 – Механика деформируемого твердого тела (технические науки);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- 01.02.04 – Механика деформируемого твердого тела </w:t>
      </w:r>
      <w:r w:rsidRPr="00857831">
        <w:rPr>
          <w:rFonts w:ascii="Times New Roman" w:hAnsi="Times New Roman"/>
          <w:sz w:val="28"/>
          <w:szCs w:val="24"/>
        </w:rPr>
        <w:t>(физико-математические науки);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- 01.02.06 – Динамика, прочность машин, приборов и аппаратуры (технические науки);</w:t>
      </w:r>
    </w:p>
    <w:p w:rsidR="002341E9" w:rsidRPr="00857831" w:rsidRDefault="002341E9" w:rsidP="00CF3160">
      <w:pPr>
        <w:pStyle w:val="ac"/>
        <w:numPr>
          <w:ilvl w:val="0"/>
          <w:numId w:val="2"/>
        </w:numPr>
        <w:tabs>
          <w:tab w:val="left" w:pos="426"/>
        </w:tabs>
        <w:spacing w:after="160"/>
        <w:ind w:left="0"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Машиностроение и машиноведение</w:t>
      </w:r>
      <w:r w:rsidR="00CF3160" w:rsidRPr="00857831">
        <w:rPr>
          <w:rFonts w:ascii="Times New Roman" w:hAnsi="Times New Roman"/>
          <w:sz w:val="28"/>
          <w:szCs w:val="24"/>
        </w:rPr>
        <w:t>: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- 05.02.02 – Машиноведение системы приводов и детали машин (технические науки);</w:t>
      </w:r>
    </w:p>
    <w:p w:rsidR="00CF3160" w:rsidRPr="00857831" w:rsidRDefault="00CF3160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- 05.02.04 – Трение и износ в машинах (технические науки);</w:t>
      </w:r>
    </w:p>
    <w:p w:rsidR="00857831" w:rsidRPr="00857831" w:rsidRDefault="00857831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- 05.02.07 – Технология и оборудование механической и физико-технической обработки (технические науки);</w:t>
      </w:r>
    </w:p>
    <w:p w:rsidR="00857831" w:rsidRPr="00857831" w:rsidRDefault="00857831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- 05.02.08 – Технология машиностроения (технические науки);</w:t>
      </w:r>
    </w:p>
    <w:p w:rsidR="00857831" w:rsidRPr="00857831" w:rsidRDefault="00857831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- 05.02.10 – Сварка, родственные процессы и технологии (технические науки);</w:t>
      </w:r>
    </w:p>
    <w:p w:rsidR="00857831" w:rsidRPr="00857831" w:rsidRDefault="00857831" w:rsidP="00CF3160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- 05.02.11 – Методы контроля и диагностика в машиностроении (технические науки);</w:t>
      </w:r>
    </w:p>
    <w:p w:rsidR="002341E9" w:rsidRPr="00857831" w:rsidRDefault="002341E9" w:rsidP="00CF3160">
      <w:pPr>
        <w:pStyle w:val="ac"/>
        <w:numPr>
          <w:ilvl w:val="0"/>
          <w:numId w:val="2"/>
        </w:numPr>
        <w:tabs>
          <w:tab w:val="left" w:pos="426"/>
        </w:tabs>
        <w:spacing w:after="160"/>
        <w:ind w:left="0"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Информатика, вычислительная </w:t>
      </w:r>
      <w:r w:rsidR="00857831" w:rsidRPr="00857831">
        <w:rPr>
          <w:rFonts w:ascii="Times New Roman" w:hAnsi="Times New Roman"/>
          <w:sz w:val="28"/>
          <w:szCs w:val="24"/>
        </w:rPr>
        <w:t>техника и управление:</w:t>
      </w:r>
    </w:p>
    <w:p w:rsidR="00857831" w:rsidRPr="00857831" w:rsidRDefault="00857831" w:rsidP="00857831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- 05.13.11 – Математическое и программное обеспечение вычислительных машин, комплексов и компьютерных сетей (технические науки);</w:t>
      </w:r>
    </w:p>
    <w:p w:rsidR="00857831" w:rsidRPr="00857831" w:rsidRDefault="00857831" w:rsidP="00857831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- 05.13.17 – Теоретические основы информатики (технические науки);</w:t>
      </w:r>
    </w:p>
    <w:p w:rsidR="00857831" w:rsidRPr="00857831" w:rsidRDefault="00857831" w:rsidP="00857831">
      <w:pPr>
        <w:pStyle w:val="ac"/>
        <w:tabs>
          <w:tab w:val="left" w:pos="426"/>
        </w:tabs>
        <w:spacing w:after="160"/>
        <w:ind w:left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- 05.13.18 – Математическое моделирование, численные методы и комплексы программ (технические науки).</w:t>
      </w:r>
    </w:p>
    <w:p w:rsidR="002341E9" w:rsidRPr="00857831" w:rsidRDefault="002341E9" w:rsidP="00CF3160">
      <w:pPr>
        <w:spacing w:after="160"/>
        <w:ind w:firstLine="426"/>
        <w:jc w:val="both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lastRenderedPageBreak/>
        <w:t xml:space="preserve">Журнал включен в перечень ВАК, индексируется в РИНЦ, </w:t>
      </w:r>
      <w:r w:rsidRPr="00857831">
        <w:rPr>
          <w:rFonts w:ascii="Times New Roman" w:hAnsi="Times New Roman"/>
          <w:sz w:val="28"/>
          <w:szCs w:val="24"/>
          <w:lang w:val="en-US"/>
        </w:rPr>
        <w:t>EBSCO</w:t>
      </w:r>
      <w:r w:rsidRPr="00857831">
        <w:rPr>
          <w:rFonts w:ascii="Times New Roman" w:hAnsi="Times New Roman"/>
          <w:sz w:val="28"/>
          <w:szCs w:val="24"/>
        </w:rPr>
        <w:t xml:space="preserve">, КНИГА-СЕРВИС, библиотека МЭИ, ИНФРА-М, РУКОНТ, </w:t>
      </w:r>
      <w:r w:rsidRPr="00857831">
        <w:rPr>
          <w:rFonts w:ascii="Times New Roman" w:hAnsi="Times New Roman"/>
          <w:sz w:val="28"/>
          <w:szCs w:val="24"/>
          <w:lang w:val="en-US"/>
        </w:rPr>
        <w:t>CYBERLENINKA</w:t>
      </w:r>
      <w:r w:rsidRPr="00857831">
        <w:rPr>
          <w:rFonts w:ascii="Times New Roman" w:hAnsi="Times New Roman"/>
          <w:sz w:val="28"/>
          <w:szCs w:val="24"/>
        </w:rPr>
        <w:t xml:space="preserve">, </w:t>
      </w:r>
      <w:r w:rsidRPr="00857831">
        <w:rPr>
          <w:rFonts w:ascii="Times New Roman" w:hAnsi="Times New Roman"/>
          <w:sz w:val="28"/>
          <w:szCs w:val="24"/>
          <w:lang w:val="en-US"/>
        </w:rPr>
        <w:t>GOOGL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SCHOLAR</w:t>
      </w:r>
      <w:r w:rsidRPr="00857831">
        <w:rPr>
          <w:rFonts w:ascii="Times New Roman" w:hAnsi="Times New Roman"/>
          <w:sz w:val="28"/>
          <w:szCs w:val="24"/>
        </w:rPr>
        <w:t xml:space="preserve">, </w:t>
      </w:r>
      <w:r w:rsidRPr="00857831">
        <w:rPr>
          <w:rFonts w:ascii="Times New Roman" w:hAnsi="Times New Roman"/>
          <w:sz w:val="28"/>
          <w:szCs w:val="24"/>
          <w:lang w:val="en-US"/>
        </w:rPr>
        <w:t>DIMENSIONS</w:t>
      </w:r>
      <w:r w:rsidRPr="00857831">
        <w:rPr>
          <w:rFonts w:ascii="Times New Roman" w:hAnsi="Times New Roman"/>
          <w:sz w:val="28"/>
          <w:szCs w:val="24"/>
        </w:rPr>
        <w:t>.</w:t>
      </w:r>
    </w:p>
    <w:p w:rsidR="002341E9" w:rsidRPr="00857831" w:rsidRDefault="002341E9" w:rsidP="00CF3160">
      <w:pPr>
        <w:spacing w:after="160"/>
        <w:ind w:firstLine="426"/>
        <w:jc w:val="both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Является членом </w:t>
      </w:r>
      <w:r w:rsidRPr="00857831">
        <w:rPr>
          <w:rFonts w:ascii="Times New Roman" w:hAnsi="Times New Roman"/>
          <w:sz w:val="28"/>
          <w:szCs w:val="24"/>
          <w:lang w:val="en-US"/>
        </w:rPr>
        <w:t>Directory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of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Open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Access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Journals</w:t>
      </w:r>
      <w:r w:rsidRPr="00857831">
        <w:rPr>
          <w:rFonts w:ascii="Times New Roman" w:hAnsi="Times New Roman"/>
          <w:sz w:val="28"/>
          <w:szCs w:val="24"/>
        </w:rPr>
        <w:t xml:space="preserve"> (</w:t>
      </w:r>
      <w:r w:rsidRPr="00857831">
        <w:rPr>
          <w:rFonts w:ascii="Times New Roman" w:hAnsi="Times New Roman"/>
          <w:sz w:val="28"/>
          <w:szCs w:val="24"/>
          <w:lang w:val="en-US"/>
        </w:rPr>
        <w:t>DOAJ</w:t>
      </w:r>
      <w:r w:rsidRPr="00857831">
        <w:rPr>
          <w:rFonts w:ascii="Times New Roman" w:hAnsi="Times New Roman"/>
          <w:sz w:val="28"/>
          <w:szCs w:val="24"/>
        </w:rPr>
        <w:t xml:space="preserve">), Ассоциации научных редакторов и издателей (АНРИ) и </w:t>
      </w:r>
      <w:r w:rsidRPr="00857831">
        <w:rPr>
          <w:rFonts w:ascii="Times New Roman" w:hAnsi="Times New Roman"/>
          <w:sz w:val="28"/>
          <w:szCs w:val="24"/>
          <w:lang w:val="en-US"/>
        </w:rPr>
        <w:t>Cross</w:t>
      </w:r>
      <w:r w:rsidRPr="00857831">
        <w:rPr>
          <w:rFonts w:ascii="Times New Roman" w:hAnsi="Times New Roman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  <w:lang w:val="en-US"/>
        </w:rPr>
        <w:t>Ref</w:t>
      </w:r>
      <w:r w:rsidRPr="00857831">
        <w:rPr>
          <w:rFonts w:ascii="Times New Roman" w:hAnsi="Times New Roman"/>
          <w:sz w:val="28"/>
          <w:szCs w:val="24"/>
        </w:rPr>
        <w:t>.</w:t>
      </w:r>
    </w:p>
    <w:p w:rsidR="002341E9" w:rsidRPr="00857831" w:rsidRDefault="002341E9" w:rsidP="00CF3160">
      <w:pPr>
        <w:pStyle w:val="a5"/>
        <w:spacing w:before="0" w:beforeAutospacing="0" w:after="240" w:afterAutospacing="0"/>
        <w:ind w:firstLine="426"/>
        <w:contextualSpacing/>
        <w:jc w:val="both"/>
        <w:rPr>
          <w:sz w:val="28"/>
        </w:rPr>
      </w:pPr>
      <w:r w:rsidRPr="00857831">
        <w:rPr>
          <w:sz w:val="28"/>
        </w:rPr>
        <w:t>Свидетельство ПИ № ФС 77-</w:t>
      </w:r>
      <w:r w:rsidR="006E7219" w:rsidRPr="00857831">
        <w:rPr>
          <w:sz w:val="28"/>
        </w:rPr>
        <w:t>66004 от 06.06.2016 г</w:t>
      </w:r>
      <w:r w:rsidRPr="00857831">
        <w:rPr>
          <w:sz w:val="28"/>
        </w:rPr>
        <w:t>. ISSN 1992-5980.</w:t>
      </w:r>
    </w:p>
    <w:p w:rsidR="002341E9" w:rsidRPr="00857831" w:rsidRDefault="002341E9" w:rsidP="00CF3160">
      <w:pPr>
        <w:spacing w:after="160"/>
        <w:ind w:firstLine="426"/>
        <w:jc w:val="both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Подписной индекс в каталоге «Роспечать» 35578</w:t>
      </w:r>
    </w:p>
    <w:p w:rsidR="002341E9" w:rsidRPr="00857831" w:rsidRDefault="002341E9" w:rsidP="00CF3160">
      <w:pPr>
        <w:spacing w:after="160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7831">
        <w:rPr>
          <w:rFonts w:ascii="Times New Roman" w:eastAsia="Times New Roman" w:hAnsi="Times New Roman"/>
          <w:sz w:val="28"/>
          <w:szCs w:val="24"/>
          <w:lang w:eastAsia="ru-RU"/>
        </w:rPr>
        <w:t>Двухлетний импакт-фактор РИНЦ за 2018 год составляет 0,680</w:t>
      </w:r>
    </w:p>
    <w:p w:rsidR="002341E9" w:rsidRPr="00857831" w:rsidRDefault="002341E9" w:rsidP="00CF3160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7831">
        <w:rPr>
          <w:rFonts w:ascii="Times New Roman" w:hAnsi="Times New Roman"/>
          <w:sz w:val="28"/>
          <w:szCs w:val="24"/>
          <w:shd w:val="clear" w:color="auto" w:fill="F5F5F5"/>
        </w:rPr>
        <w:t xml:space="preserve">Журнал </w:t>
      </w:r>
      <w:r w:rsidRPr="00857831">
        <w:rPr>
          <w:rFonts w:ascii="Times New Roman" w:hAnsi="Times New Roman"/>
          <w:sz w:val="28"/>
          <w:szCs w:val="24"/>
        </w:rPr>
        <w:t>«Вестник Донского государственного технического университета» занимает</w:t>
      </w:r>
      <w:r w:rsidR="00CF3160" w:rsidRPr="00857831">
        <w:rPr>
          <w:rFonts w:ascii="Times New Roman" w:hAnsi="Times New Roman"/>
          <w:sz w:val="28"/>
          <w:szCs w:val="24"/>
        </w:rPr>
        <w:t xml:space="preserve"> </w:t>
      </w:r>
      <w:r w:rsidR="00C73B95">
        <w:rPr>
          <w:rFonts w:ascii="Times New Roman" w:hAnsi="Times New Roman"/>
          <w:sz w:val="28"/>
          <w:szCs w:val="24"/>
        </w:rPr>
        <w:t xml:space="preserve">19 </w:t>
      </w:r>
      <w:bookmarkStart w:id="0" w:name="_GoBack"/>
      <w:bookmarkEnd w:id="0"/>
      <w:r w:rsidR="004A4BC7" w:rsidRPr="00857831">
        <w:rPr>
          <w:rFonts w:ascii="Times New Roman" w:hAnsi="Times New Roman"/>
          <w:sz w:val="28"/>
          <w:szCs w:val="24"/>
        </w:rPr>
        <w:t>место</w:t>
      </w:r>
      <w:r w:rsidRPr="00857831">
        <w:rPr>
          <w:rFonts w:ascii="Times New Roman" w:eastAsia="Times New Roman" w:hAnsi="Times New Roman"/>
          <w:sz w:val="28"/>
          <w:szCs w:val="24"/>
          <w:lang w:eastAsia="ru-RU"/>
        </w:rPr>
        <w:t xml:space="preserve"> в рейтинге SCIENCE INDEX за 2018 го</w:t>
      </w:r>
      <w:r w:rsidR="008E724E" w:rsidRPr="00857831">
        <w:rPr>
          <w:rFonts w:ascii="Times New Roman" w:eastAsia="Times New Roman" w:hAnsi="Times New Roman"/>
          <w:sz w:val="28"/>
          <w:szCs w:val="24"/>
          <w:lang w:eastAsia="ru-RU"/>
        </w:rPr>
        <w:t>д по тематике "Машиностроение".</w:t>
      </w:r>
    </w:p>
    <w:p w:rsidR="002341E9" w:rsidRPr="00857831" w:rsidRDefault="008E724E" w:rsidP="00CF3160">
      <w:pPr>
        <w:spacing w:after="160"/>
        <w:ind w:firstLine="426"/>
        <w:jc w:val="both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>Статьи в журнале публикуются на безвозмездной основе, на русском и английском языках, находятся в полнотекстовой версии в открытом доступе. При желании авторы статей получают печатный вариант сборника.</w:t>
      </w:r>
    </w:p>
    <w:p w:rsidR="002341E9" w:rsidRPr="00857831" w:rsidRDefault="002341E9" w:rsidP="00CF3160">
      <w:pPr>
        <w:spacing w:after="160"/>
        <w:ind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</w:t>
      </w:r>
      <w:r w:rsidR="008E724E" w:rsidRPr="0085783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се статьи проходят </w:t>
      </w:r>
      <w:r w:rsidR="008E724E" w:rsidRPr="00C73B95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двойное слепое </w:t>
      </w:r>
      <w:r w:rsidRPr="00C73B95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>рецензирование</w:t>
      </w:r>
      <w:r w:rsidR="00C73B9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 проверку на ориги</w:t>
      </w:r>
      <w:r w:rsidRPr="0085783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нальность</w:t>
      </w:r>
      <w:r w:rsidRPr="00857831">
        <w:rPr>
          <w:color w:val="000000"/>
          <w:sz w:val="28"/>
          <w:szCs w:val="24"/>
          <w:shd w:val="clear" w:color="auto" w:fill="FFFFFF"/>
        </w:rPr>
        <w:t>.</w:t>
      </w:r>
    </w:p>
    <w:p w:rsidR="002341E9" w:rsidRPr="00857831" w:rsidRDefault="002341E9" w:rsidP="00CF3160">
      <w:pPr>
        <w:spacing w:after="160"/>
        <w:ind w:firstLine="426"/>
        <w:rPr>
          <w:rFonts w:ascii="Times New Roman" w:hAnsi="Times New Roman"/>
          <w:sz w:val="28"/>
          <w:szCs w:val="24"/>
        </w:rPr>
      </w:pPr>
      <w:r w:rsidRPr="00857831">
        <w:rPr>
          <w:rFonts w:ascii="Times New Roman" w:hAnsi="Times New Roman"/>
          <w:sz w:val="28"/>
          <w:szCs w:val="24"/>
        </w:rPr>
        <w:t xml:space="preserve">Для подачи статьи в журнал необходимо зарегистрироваться на сайте журнала </w:t>
      </w:r>
      <w:r w:rsidRPr="00857831">
        <w:rPr>
          <w:rFonts w:ascii="Times New Roman" w:hAnsi="Times New Roman"/>
          <w:b/>
          <w:color w:val="FF0000"/>
          <w:sz w:val="28"/>
          <w:szCs w:val="24"/>
        </w:rPr>
        <w:t>http://vestnik.donstu.ru</w:t>
      </w:r>
      <w:r w:rsidRPr="00857831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857831">
        <w:rPr>
          <w:rFonts w:ascii="Times New Roman" w:hAnsi="Times New Roman"/>
          <w:sz w:val="28"/>
          <w:szCs w:val="24"/>
        </w:rPr>
        <w:t>и перейти в личный кабинет.</w:t>
      </w:r>
    </w:p>
    <w:p w:rsidR="00F56E47" w:rsidRPr="00857831" w:rsidRDefault="0055061D" w:rsidP="00CF3160">
      <w:pPr>
        <w:pStyle w:val="font12"/>
        <w:spacing w:before="0" w:beforeAutospacing="0" w:after="0" w:afterAutospacing="0"/>
        <w:ind w:firstLine="426"/>
        <w:contextualSpacing/>
        <w:jc w:val="both"/>
        <w:rPr>
          <w:b/>
          <w:color w:val="5F497A" w:themeColor="accent4" w:themeShade="BF"/>
          <w:sz w:val="28"/>
        </w:rPr>
      </w:pPr>
      <w:r w:rsidRPr="00857831">
        <w:rPr>
          <w:b/>
          <w:color w:val="5F497A" w:themeColor="accent4" w:themeShade="BF"/>
          <w:sz w:val="28"/>
        </w:rPr>
        <w:t xml:space="preserve">Зарегистрированные на сайте журнала авторы имеют возможность загружать статьи в базу данных журнала самостоятельно и затем отслеживать состояние своих публикаций. </w:t>
      </w:r>
      <w:r w:rsidR="00DF6585" w:rsidRPr="00857831">
        <w:rPr>
          <w:b/>
          <w:color w:val="5F497A" w:themeColor="accent4" w:themeShade="BF"/>
          <w:sz w:val="28"/>
        </w:rPr>
        <w:t>Для удобства пользователей на сайте находится архив всех номеров журнала, начиная с 200</w:t>
      </w:r>
      <w:r w:rsidR="0074620F" w:rsidRPr="00857831">
        <w:rPr>
          <w:b/>
          <w:color w:val="5F497A" w:themeColor="accent4" w:themeShade="BF"/>
          <w:sz w:val="28"/>
        </w:rPr>
        <w:t>6</w:t>
      </w:r>
      <w:r w:rsidRPr="00857831">
        <w:rPr>
          <w:b/>
          <w:color w:val="5F497A" w:themeColor="accent4" w:themeShade="BF"/>
          <w:sz w:val="28"/>
        </w:rPr>
        <w:t xml:space="preserve"> </w:t>
      </w:r>
      <w:r w:rsidR="00DF6585" w:rsidRPr="00857831">
        <w:rPr>
          <w:b/>
          <w:color w:val="5F497A" w:themeColor="accent4" w:themeShade="BF"/>
          <w:sz w:val="28"/>
        </w:rPr>
        <w:t>года.</w:t>
      </w:r>
      <w:r w:rsidRPr="00857831">
        <w:rPr>
          <w:b/>
          <w:color w:val="5F497A" w:themeColor="accent4" w:themeShade="BF"/>
          <w:sz w:val="28"/>
        </w:rPr>
        <w:t xml:space="preserve"> С главной страницы сайта возможно проведение поиска статей по фамилии авторов или названию публикации.</w:t>
      </w:r>
    </w:p>
    <w:p w:rsidR="0055061D" w:rsidRPr="00857831" w:rsidRDefault="0055061D" w:rsidP="00C302AC">
      <w:pPr>
        <w:pStyle w:val="font11"/>
        <w:spacing w:before="0" w:after="0"/>
        <w:jc w:val="center"/>
        <w:rPr>
          <w:b/>
          <w:color w:val="5F497A" w:themeColor="accent4" w:themeShade="BF"/>
          <w:sz w:val="28"/>
        </w:rPr>
      </w:pPr>
    </w:p>
    <w:p w:rsidR="00F56E47" w:rsidRPr="00857831" w:rsidRDefault="00F56E47" w:rsidP="00C302AC">
      <w:pPr>
        <w:pStyle w:val="font11"/>
        <w:spacing w:before="0" w:after="0"/>
        <w:jc w:val="center"/>
        <w:rPr>
          <w:b/>
          <w:color w:val="5F497A" w:themeColor="accent4" w:themeShade="BF"/>
          <w:sz w:val="28"/>
        </w:rPr>
      </w:pPr>
      <w:r w:rsidRPr="00857831">
        <w:rPr>
          <w:b/>
          <w:color w:val="5F497A" w:themeColor="accent4" w:themeShade="BF"/>
          <w:sz w:val="28"/>
        </w:rPr>
        <w:t>Уважаемые авторы!</w:t>
      </w:r>
    </w:p>
    <w:p w:rsidR="0074620F" w:rsidRPr="00857831" w:rsidRDefault="005D312D" w:rsidP="002341E9">
      <w:pPr>
        <w:pStyle w:val="font11"/>
        <w:spacing w:before="0" w:after="0"/>
        <w:jc w:val="center"/>
        <w:rPr>
          <w:b/>
          <w:color w:val="5F497A" w:themeColor="accent4" w:themeShade="BF"/>
          <w:sz w:val="28"/>
          <w:lang w:eastAsia="ru-RU"/>
        </w:rPr>
      </w:pPr>
      <w:r w:rsidRPr="00857831">
        <w:rPr>
          <w:b/>
          <w:color w:val="5F497A" w:themeColor="accent4" w:themeShade="BF"/>
          <w:sz w:val="28"/>
          <w:lang w:eastAsia="ru-RU"/>
        </w:rPr>
        <w:t xml:space="preserve">Ни </w:t>
      </w:r>
      <w:r w:rsidR="00F56E47" w:rsidRPr="00857831">
        <w:rPr>
          <w:b/>
          <w:color w:val="5F497A" w:themeColor="accent4" w:themeShade="BF"/>
          <w:sz w:val="28"/>
          <w:lang w:eastAsia="ru-RU"/>
        </w:rPr>
        <w:t>один материал</w:t>
      </w:r>
      <w:r w:rsidR="00C302AC" w:rsidRPr="00857831">
        <w:rPr>
          <w:b/>
          <w:color w:val="5F497A" w:themeColor="accent4" w:themeShade="BF"/>
          <w:sz w:val="28"/>
          <w:lang w:eastAsia="ru-RU"/>
        </w:rPr>
        <w:t xml:space="preserve"> </w:t>
      </w:r>
      <w:r w:rsidR="00F56E47" w:rsidRPr="00857831">
        <w:rPr>
          <w:b/>
          <w:color w:val="5F497A" w:themeColor="accent4" w:themeShade="BF"/>
          <w:sz w:val="28"/>
          <w:lang w:eastAsia="ru-RU"/>
        </w:rPr>
        <w:t>не остается в редакции без внимания!</w:t>
      </w:r>
    </w:p>
    <w:p w:rsidR="0074620F" w:rsidRPr="00857831" w:rsidRDefault="00F56E47" w:rsidP="0074620F">
      <w:pPr>
        <w:pStyle w:val="font11"/>
        <w:spacing w:before="0" w:after="0"/>
        <w:jc w:val="center"/>
        <w:rPr>
          <w:b/>
          <w:color w:val="5F497A" w:themeColor="accent4" w:themeShade="BF"/>
          <w:sz w:val="28"/>
        </w:rPr>
      </w:pPr>
      <w:r w:rsidRPr="00857831">
        <w:rPr>
          <w:b/>
          <w:color w:val="5F497A" w:themeColor="accent4" w:themeShade="BF"/>
          <w:sz w:val="28"/>
        </w:rPr>
        <w:t xml:space="preserve">Мы всегда открыты для сотрудничества и диалога. </w:t>
      </w:r>
    </w:p>
    <w:p w:rsidR="0074620F" w:rsidRPr="00857831" w:rsidRDefault="0074620F" w:rsidP="0074620F">
      <w:pPr>
        <w:pStyle w:val="font11"/>
        <w:spacing w:before="0" w:after="0"/>
        <w:jc w:val="center"/>
        <w:rPr>
          <w:b/>
          <w:color w:val="5F497A" w:themeColor="accent4" w:themeShade="BF"/>
          <w:sz w:val="28"/>
        </w:rPr>
      </w:pPr>
    </w:p>
    <w:p w:rsidR="0055061D" w:rsidRPr="00857831" w:rsidRDefault="005D312D" w:rsidP="0074620F">
      <w:pPr>
        <w:pStyle w:val="font11"/>
        <w:spacing w:before="0" w:after="0"/>
        <w:jc w:val="center"/>
        <w:rPr>
          <w:b/>
          <w:color w:val="5F497A" w:themeColor="accent4" w:themeShade="BF"/>
          <w:sz w:val="28"/>
        </w:rPr>
      </w:pPr>
      <w:r w:rsidRPr="00857831">
        <w:rPr>
          <w:b/>
          <w:color w:val="5F497A" w:themeColor="accent4" w:themeShade="BF"/>
          <w:sz w:val="28"/>
        </w:rPr>
        <w:t xml:space="preserve">Телефон </w:t>
      </w:r>
      <w:r w:rsidR="00C302AC" w:rsidRPr="00857831">
        <w:rPr>
          <w:b/>
          <w:color w:val="5F497A" w:themeColor="accent4" w:themeShade="BF"/>
          <w:sz w:val="28"/>
        </w:rPr>
        <w:t xml:space="preserve">ответственного секретаря </w:t>
      </w:r>
      <w:r w:rsidR="00C4102A" w:rsidRPr="00857831">
        <w:rPr>
          <w:b/>
          <w:color w:val="5F497A" w:themeColor="accent4" w:themeShade="BF"/>
          <w:sz w:val="28"/>
        </w:rPr>
        <w:t>журнала</w:t>
      </w:r>
      <w:r w:rsidRPr="00857831">
        <w:rPr>
          <w:b/>
          <w:color w:val="5F497A" w:themeColor="accent4" w:themeShade="BF"/>
          <w:sz w:val="28"/>
        </w:rPr>
        <w:t xml:space="preserve"> (863) 273-8</w:t>
      </w:r>
      <w:r w:rsidR="00C302AC" w:rsidRPr="00857831">
        <w:rPr>
          <w:b/>
          <w:color w:val="5F497A" w:themeColor="accent4" w:themeShade="BF"/>
          <w:sz w:val="28"/>
        </w:rPr>
        <w:t>3</w:t>
      </w:r>
      <w:r w:rsidRPr="00857831">
        <w:rPr>
          <w:b/>
          <w:color w:val="5F497A" w:themeColor="accent4" w:themeShade="BF"/>
          <w:sz w:val="28"/>
        </w:rPr>
        <w:t>-</w:t>
      </w:r>
      <w:r w:rsidR="00C302AC" w:rsidRPr="00857831">
        <w:rPr>
          <w:b/>
          <w:color w:val="5F497A" w:themeColor="accent4" w:themeShade="BF"/>
          <w:sz w:val="28"/>
        </w:rPr>
        <w:t>72</w:t>
      </w:r>
      <w:r w:rsidR="00C4102A" w:rsidRPr="00857831">
        <w:rPr>
          <w:b/>
          <w:color w:val="5F497A" w:themeColor="accent4" w:themeShade="BF"/>
          <w:sz w:val="28"/>
        </w:rPr>
        <w:t xml:space="preserve">. </w:t>
      </w:r>
      <w:r w:rsidRPr="00857831">
        <w:rPr>
          <w:b/>
          <w:color w:val="5F497A" w:themeColor="accent4" w:themeShade="BF"/>
          <w:sz w:val="28"/>
        </w:rPr>
        <w:t xml:space="preserve"> </w:t>
      </w:r>
    </w:p>
    <w:p w:rsidR="00F21396" w:rsidRPr="00857831" w:rsidRDefault="005D312D" w:rsidP="0074620F">
      <w:pPr>
        <w:pStyle w:val="font12"/>
        <w:spacing w:before="0" w:beforeAutospacing="0" w:after="0" w:afterAutospacing="0"/>
        <w:jc w:val="center"/>
        <w:rPr>
          <w:b/>
          <w:color w:val="5F497A" w:themeColor="accent4" w:themeShade="BF"/>
          <w:sz w:val="28"/>
        </w:rPr>
      </w:pPr>
      <w:r w:rsidRPr="00857831">
        <w:rPr>
          <w:b/>
          <w:color w:val="5F497A" w:themeColor="accent4" w:themeShade="BF"/>
          <w:sz w:val="28"/>
          <w:lang w:val="en-US"/>
        </w:rPr>
        <w:t>e</w:t>
      </w:r>
      <w:r w:rsidRPr="00857831">
        <w:rPr>
          <w:b/>
          <w:color w:val="5F497A" w:themeColor="accent4" w:themeShade="BF"/>
          <w:sz w:val="28"/>
        </w:rPr>
        <w:t>-</w:t>
      </w:r>
      <w:r w:rsidRPr="00857831">
        <w:rPr>
          <w:b/>
          <w:color w:val="5F497A" w:themeColor="accent4" w:themeShade="BF"/>
          <w:sz w:val="28"/>
          <w:lang w:val="en-US"/>
        </w:rPr>
        <w:t>mail</w:t>
      </w:r>
      <w:r w:rsidRPr="00857831">
        <w:rPr>
          <w:b/>
          <w:color w:val="5F497A" w:themeColor="accent4" w:themeShade="BF"/>
          <w:sz w:val="28"/>
        </w:rPr>
        <w:t xml:space="preserve">: </w:t>
      </w:r>
      <w:hyperlink r:id="rId9" w:history="1">
        <w:r w:rsidR="00C4102A" w:rsidRPr="00857831">
          <w:rPr>
            <w:rStyle w:val="a7"/>
            <w:b/>
            <w:color w:val="5F497A" w:themeColor="accent4" w:themeShade="BF"/>
            <w:sz w:val="28"/>
            <w:u w:val="none"/>
            <w:lang w:val="en-US"/>
          </w:rPr>
          <w:t>vestnik</w:t>
        </w:r>
        <w:r w:rsidR="00C4102A" w:rsidRPr="00857831">
          <w:rPr>
            <w:rStyle w:val="a7"/>
            <w:b/>
            <w:color w:val="5F497A" w:themeColor="accent4" w:themeShade="BF"/>
            <w:sz w:val="28"/>
            <w:u w:val="none"/>
          </w:rPr>
          <w:t>@</w:t>
        </w:r>
        <w:r w:rsidR="00C4102A" w:rsidRPr="00857831">
          <w:rPr>
            <w:rStyle w:val="a7"/>
            <w:b/>
            <w:color w:val="5F497A" w:themeColor="accent4" w:themeShade="BF"/>
            <w:sz w:val="28"/>
            <w:u w:val="none"/>
            <w:lang w:val="en-US"/>
          </w:rPr>
          <w:t>donstu</w:t>
        </w:r>
        <w:r w:rsidR="00C4102A" w:rsidRPr="00857831">
          <w:rPr>
            <w:rStyle w:val="a7"/>
            <w:b/>
            <w:color w:val="5F497A" w:themeColor="accent4" w:themeShade="BF"/>
            <w:sz w:val="28"/>
            <w:u w:val="none"/>
          </w:rPr>
          <w:t>.</w:t>
        </w:r>
        <w:r w:rsidR="00C4102A" w:rsidRPr="00857831">
          <w:rPr>
            <w:rStyle w:val="a7"/>
            <w:b/>
            <w:color w:val="5F497A" w:themeColor="accent4" w:themeShade="BF"/>
            <w:sz w:val="28"/>
            <w:u w:val="none"/>
            <w:lang w:val="en-US"/>
          </w:rPr>
          <w:t>ru</w:t>
        </w:r>
      </w:hyperlink>
    </w:p>
    <w:sectPr w:rsidR="00F21396" w:rsidRPr="00857831" w:rsidSect="00C4102A">
      <w:pgSz w:w="11906" w:h="16838"/>
      <w:pgMar w:top="851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54" w:rsidRDefault="007A2754" w:rsidP="006F761E">
      <w:pPr>
        <w:spacing w:after="0" w:line="240" w:lineRule="auto"/>
      </w:pPr>
      <w:r>
        <w:separator/>
      </w:r>
    </w:p>
  </w:endnote>
  <w:endnote w:type="continuationSeparator" w:id="0">
    <w:p w:rsidR="007A2754" w:rsidRDefault="007A2754" w:rsidP="006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54" w:rsidRDefault="007A2754" w:rsidP="006F761E">
      <w:pPr>
        <w:spacing w:after="0" w:line="240" w:lineRule="auto"/>
      </w:pPr>
      <w:r>
        <w:separator/>
      </w:r>
    </w:p>
  </w:footnote>
  <w:footnote w:type="continuationSeparator" w:id="0">
    <w:p w:rsidR="007A2754" w:rsidRDefault="007A2754" w:rsidP="006F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B85"/>
    <w:multiLevelType w:val="hybridMultilevel"/>
    <w:tmpl w:val="F600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40EA"/>
    <w:multiLevelType w:val="hybridMultilevel"/>
    <w:tmpl w:val="1A64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EA"/>
    <w:rsid w:val="00061721"/>
    <w:rsid w:val="000851AF"/>
    <w:rsid w:val="00117DE9"/>
    <w:rsid w:val="001C7438"/>
    <w:rsid w:val="002341E9"/>
    <w:rsid w:val="0026443B"/>
    <w:rsid w:val="00275788"/>
    <w:rsid w:val="002F1CEA"/>
    <w:rsid w:val="00331A5B"/>
    <w:rsid w:val="0036736C"/>
    <w:rsid w:val="004342B2"/>
    <w:rsid w:val="004A4BC7"/>
    <w:rsid w:val="00521A38"/>
    <w:rsid w:val="0055061D"/>
    <w:rsid w:val="005D312D"/>
    <w:rsid w:val="005F66EF"/>
    <w:rsid w:val="0061517B"/>
    <w:rsid w:val="00644D81"/>
    <w:rsid w:val="006501D6"/>
    <w:rsid w:val="00655A98"/>
    <w:rsid w:val="006E7219"/>
    <w:rsid w:val="006F761E"/>
    <w:rsid w:val="00734AB2"/>
    <w:rsid w:val="00745265"/>
    <w:rsid w:val="0074620F"/>
    <w:rsid w:val="007A2754"/>
    <w:rsid w:val="007A4F30"/>
    <w:rsid w:val="007C03AD"/>
    <w:rsid w:val="007C0C9F"/>
    <w:rsid w:val="00801391"/>
    <w:rsid w:val="0084455E"/>
    <w:rsid w:val="00857831"/>
    <w:rsid w:val="008C0E64"/>
    <w:rsid w:val="008E724E"/>
    <w:rsid w:val="0097770D"/>
    <w:rsid w:val="00A21AB1"/>
    <w:rsid w:val="00A55764"/>
    <w:rsid w:val="00A906B9"/>
    <w:rsid w:val="00AC19D9"/>
    <w:rsid w:val="00AC32A2"/>
    <w:rsid w:val="00B048C6"/>
    <w:rsid w:val="00B40EBD"/>
    <w:rsid w:val="00B57236"/>
    <w:rsid w:val="00B65C5A"/>
    <w:rsid w:val="00BB6F74"/>
    <w:rsid w:val="00C261CF"/>
    <w:rsid w:val="00C302AC"/>
    <w:rsid w:val="00C4102A"/>
    <w:rsid w:val="00C6264F"/>
    <w:rsid w:val="00C728EE"/>
    <w:rsid w:val="00C73B95"/>
    <w:rsid w:val="00CC7764"/>
    <w:rsid w:val="00CF3160"/>
    <w:rsid w:val="00D4658F"/>
    <w:rsid w:val="00DF6585"/>
    <w:rsid w:val="00E368C1"/>
    <w:rsid w:val="00EA44B9"/>
    <w:rsid w:val="00EB2449"/>
    <w:rsid w:val="00F15DB1"/>
    <w:rsid w:val="00F16960"/>
    <w:rsid w:val="00F21396"/>
    <w:rsid w:val="00F43C54"/>
    <w:rsid w:val="00F56E47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8AF3"/>
  <w15:docId w15:val="{629261B7-FD55-44C9-8B7C-0356C3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E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2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8EE"/>
    <w:rPr>
      <w:b/>
      <w:bCs/>
    </w:rPr>
  </w:style>
  <w:style w:type="character" w:styleId="a7">
    <w:name w:val="Hyperlink"/>
    <w:basedOn w:val="a0"/>
    <w:unhideWhenUsed/>
    <w:rsid w:val="0061517B"/>
    <w:rPr>
      <w:color w:val="0000FF"/>
      <w:u w:val="single"/>
    </w:rPr>
  </w:style>
  <w:style w:type="paragraph" w:customStyle="1" w:styleId="font12">
    <w:name w:val="font12"/>
    <w:basedOn w:val="a"/>
    <w:rsid w:val="00DF6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F56E47"/>
  </w:style>
  <w:style w:type="paragraph" w:customStyle="1" w:styleId="font11">
    <w:name w:val="font11"/>
    <w:basedOn w:val="a"/>
    <w:rsid w:val="00F56E4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F76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761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F761E"/>
    <w:rPr>
      <w:vertAlign w:val="superscript"/>
    </w:rPr>
  </w:style>
  <w:style w:type="table" w:styleId="ab">
    <w:name w:val="Table Grid"/>
    <w:basedOn w:val="a1"/>
    <w:uiPriority w:val="59"/>
    <w:rsid w:val="008C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tnik@do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A75A-742F-4BC1-80CF-0E299CD0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2019-10-10T06:47:00Z</cp:lastPrinted>
  <dcterms:created xsi:type="dcterms:W3CDTF">2019-10-09T09:32:00Z</dcterms:created>
  <dcterms:modified xsi:type="dcterms:W3CDTF">2020-02-25T08:00:00Z</dcterms:modified>
</cp:coreProperties>
</file>